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153" w:rightChars="-73"/>
        <w:jc w:val="center"/>
        <w:rPr>
          <w:rFonts w:ascii="宋体" w:hAnsi="宋体"/>
          <w:b/>
          <w:w w:val="85"/>
          <w:sz w:val="32"/>
          <w:szCs w:val="32"/>
        </w:rPr>
      </w:pPr>
      <w:bookmarkStart w:id="0" w:name="_GoBack"/>
      <w:r>
        <w:rPr>
          <w:rFonts w:hint="eastAsia" w:ascii="宋体" w:hAnsi="宋体"/>
          <w:b/>
          <w:w w:val="85"/>
          <w:sz w:val="32"/>
          <w:szCs w:val="32"/>
        </w:rPr>
        <w:t>材料与化学化工学院第六届学生社团联合会第一任委员会委员候选人</w:t>
      </w:r>
    </w:p>
    <w:p>
      <w:pPr>
        <w:ind w:right="-153" w:rightChars="-73"/>
        <w:jc w:val="center"/>
        <w:rPr>
          <w:rFonts w:ascii="宋体" w:hAnsi="宋体"/>
          <w:b/>
          <w:w w:val="90"/>
          <w:sz w:val="32"/>
          <w:szCs w:val="32"/>
        </w:rPr>
      </w:pPr>
      <w:r>
        <w:rPr>
          <w:rFonts w:hint="eastAsia" w:ascii="宋体" w:hAnsi="宋体"/>
          <w:b/>
          <w:w w:val="90"/>
          <w:sz w:val="32"/>
          <w:szCs w:val="32"/>
        </w:rPr>
        <w:t>报 名 表</w:t>
      </w:r>
    </w:p>
    <w:bookmarkEnd w:id="0"/>
    <w:tbl>
      <w:tblPr>
        <w:tblStyle w:val="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74"/>
        <w:gridCol w:w="928"/>
        <w:gridCol w:w="723"/>
        <w:gridCol w:w="1080"/>
        <w:gridCol w:w="1080"/>
        <w:gridCol w:w="1080"/>
        <w:gridCol w:w="1199"/>
        <w:gridCol w:w="96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3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姓 名</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性 别</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Cs/>
                <w:szCs w:val="21"/>
              </w:rPr>
              <w:t>班 级</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67" w:hRule="atLeast"/>
          <w:jc w:val="center"/>
        </w:trPr>
        <w:tc>
          <w:tcPr>
            <w:tcW w:w="12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政 治</w:t>
            </w:r>
          </w:p>
          <w:p>
            <w:pPr>
              <w:jc w:val="center"/>
              <w:rPr>
                <w:rFonts w:ascii="仿宋" w:hAnsi="仿宋" w:eastAsia="仿宋" w:cs="仿宋"/>
                <w:szCs w:val="21"/>
              </w:rPr>
            </w:pPr>
            <w:r>
              <w:rPr>
                <w:rFonts w:hint="eastAsia" w:ascii="仿宋" w:hAnsi="仿宋" w:eastAsia="仿宋" w:cs="仿宋"/>
                <w:szCs w:val="21"/>
              </w:rPr>
              <w:t>面 貌</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9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现 任</w:t>
            </w:r>
          </w:p>
          <w:p>
            <w:pPr>
              <w:jc w:val="center"/>
              <w:rPr>
                <w:rFonts w:ascii="仿宋" w:hAnsi="仿宋" w:eastAsia="仿宋" w:cs="仿宋"/>
                <w:szCs w:val="21"/>
              </w:rPr>
            </w:pPr>
            <w:r>
              <w:rPr>
                <w:rFonts w:hint="eastAsia" w:ascii="仿宋" w:hAnsi="仿宋" w:eastAsia="仿宋" w:cs="仿宋"/>
                <w:szCs w:val="21"/>
              </w:rPr>
              <w:t>职 务</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任 职</w:t>
            </w:r>
          </w:p>
          <w:p>
            <w:pPr>
              <w:jc w:val="center"/>
              <w:rPr>
                <w:rFonts w:ascii="仿宋" w:hAnsi="仿宋" w:eastAsia="仿宋" w:cs="仿宋"/>
                <w:szCs w:val="21"/>
              </w:rPr>
            </w:pPr>
            <w:r>
              <w:rPr>
                <w:rFonts w:hint="eastAsia" w:ascii="仿宋" w:hAnsi="仿宋" w:eastAsia="仿宋" w:cs="仿宋"/>
                <w:szCs w:val="21"/>
              </w:rPr>
              <w:t>志 愿</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第一志愿</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r>
              <w:rPr>
                <w:rFonts w:hint="eastAsia" w:ascii="仿宋" w:hAnsi="仿宋" w:eastAsia="仿宋" w:cs="仿宋"/>
                <w:szCs w:val="21"/>
              </w:rPr>
              <w:t>第二志愿</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3" w:hRule="atLeast"/>
          <w:jc w:val="center"/>
        </w:trPr>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Cs/>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r>
              <w:rPr>
                <w:rFonts w:hint="eastAsia" w:ascii="仿宋" w:hAnsi="仿宋" w:eastAsia="仿宋" w:cs="仿宋"/>
                <w:szCs w:val="21"/>
              </w:rPr>
              <w:t>是否服从调剂</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学业成绩</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2019-2020学年第二学期（</w:t>
            </w:r>
            <w:r>
              <w:rPr>
                <w:rFonts w:hint="eastAsia" w:ascii="仿宋" w:hAnsi="仿宋" w:eastAsia="仿宋" w:cs="仿宋"/>
                <w:color w:val="000000"/>
                <w:sz w:val="18"/>
                <w:szCs w:val="18"/>
              </w:rPr>
              <w:t>20级无需填写</w:t>
            </w:r>
            <w:r>
              <w:rPr>
                <w:rFonts w:hint="eastAsia" w:ascii="仿宋" w:hAnsi="仿宋" w:eastAsia="仿宋" w:cs="仿宋"/>
                <w:color w:val="000000"/>
                <w:szCs w:val="21"/>
              </w:rPr>
              <w:t>）</w:t>
            </w:r>
          </w:p>
        </w:tc>
        <w:tc>
          <w:tcPr>
            <w:tcW w:w="18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2020-2021学年第一学期</w:t>
            </w:r>
          </w:p>
        </w:tc>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50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技能特长</w:t>
            </w:r>
          </w:p>
        </w:tc>
        <w:tc>
          <w:tcPr>
            <w:tcW w:w="822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推荐方式 </w:t>
            </w:r>
          </w:p>
        </w:tc>
        <w:tc>
          <w:tcPr>
            <w:tcW w:w="8236"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color w:val="000000"/>
                <w:szCs w:val="21"/>
              </w:rPr>
              <w:sym w:font="Wingdings 2" w:char="00A3"/>
            </w:r>
            <w:r>
              <w:rPr>
                <w:rFonts w:hint="eastAsia" w:ascii="仿宋" w:hAnsi="仿宋" w:eastAsia="仿宋" w:cs="仿宋"/>
                <w:color w:val="000000"/>
                <w:szCs w:val="21"/>
              </w:rPr>
              <w:t>自荐                        □班级（团支部）推荐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获奖情况</w:t>
            </w:r>
          </w:p>
        </w:tc>
        <w:tc>
          <w:tcPr>
            <w:tcW w:w="8236"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学生工作经历</w:t>
            </w:r>
          </w:p>
          <w:p>
            <w:pPr>
              <w:jc w:val="center"/>
              <w:rPr>
                <w:rFonts w:ascii="仿宋" w:hAnsi="仿宋" w:eastAsia="仿宋" w:cs="仿宋"/>
                <w:szCs w:val="21"/>
              </w:rPr>
            </w:pPr>
            <w:r>
              <w:rPr>
                <w:rFonts w:hint="eastAsia" w:ascii="仿宋" w:hAnsi="仿宋" w:eastAsia="仿宋" w:cs="仿宋"/>
                <w:szCs w:val="21"/>
              </w:rPr>
              <w:t>（可附页）</w:t>
            </w:r>
          </w:p>
        </w:tc>
        <w:tc>
          <w:tcPr>
            <w:tcW w:w="8236" w:type="dxa"/>
            <w:gridSpan w:val="9"/>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0"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对社团工</w:t>
            </w:r>
          </w:p>
          <w:p>
            <w:pPr>
              <w:jc w:val="center"/>
              <w:rPr>
                <w:rFonts w:ascii="仿宋" w:hAnsi="仿宋" w:eastAsia="仿宋" w:cs="仿宋"/>
                <w:szCs w:val="21"/>
              </w:rPr>
            </w:pPr>
            <w:r>
              <w:rPr>
                <w:rFonts w:hint="eastAsia" w:ascii="仿宋" w:hAnsi="仿宋" w:eastAsia="仿宋" w:cs="仿宋"/>
                <w:szCs w:val="21"/>
              </w:rPr>
              <w:t>作未来发展的设想</w:t>
            </w:r>
          </w:p>
          <w:p>
            <w:pPr>
              <w:jc w:val="center"/>
              <w:rPr>
                <w:rFonts w:ascii="仿宋" w:hAnsi="仿宋" w:eastAsia="仿宋" w:cs="仿宋"/>
                <w:szCs w:val="21"/>
              </w:rPr>
            </w:pPr>
            <w:r>
              <w:rPr>
                <w:rFonts w:hint="eastAsia" w:ascii="仿宋" w:hAnsi="仿宋" w:eastAsia="仿宋" w:cs="仿宋"/>
                <w:szCs w:val="21"/>
              </w:rPr>
              <w:t>（可附页）</w:t>
            </w:r>
          </w:p>
        </w:tc>
        <w:tc>
          <w:tcPr>
            <w:tcW w:w="8236" w:type="dxa"/>
            <w:gridSpan w:val="9"/>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c>
          <w:tcPr>
            <w:tcW w:w="8236" w:type="dxa"/>
            <w:gridSpan w:val="9"/>
            <w:tcBorders>
              <w:top w:val="single" w:color="auto" w:sz="4" w:space="0"/>
              <w:left w:val="single" w:color="auto" w:sz="4" w:space="0"/>
              <w:bottom w:val="single" w:color="auto" w:sz="4" w:space="0"/>
              <w:right w:val="single" w:color="auto" w:sz="4" w:space="0"/>
            </w:tcBorders>
          </w:tcPr>
          <w:p>
            <w:pPr>
              <w:rPr>
                <w:rFonts w:ascii="宋体"/>
              </w:rPr>
            </w:pPr>
          </w:p>
        </w:tc>
      </w:tr>
    </w:tbl>
    <w:p>
      <w:pPr>
        <w:spacing w:line="360" w:lineRule="auto"/>
        <w:ind w:firstLine="422" w:firstLineChars="200"/>
        <w:rPr>
          <w:rFonts w:ascii="仿宋" w:hAnsi="仿宋" w:eastAsia="仿宋" w:cs="仿宋"/>
          <w:szCs w:val="21"/>
        </w:rPr>
      </w:pPr>
      <w:r>
        <w:rPr>
          <w:rFonts w:hint="eastAsia" w:ascii="仿宋" w:hAnsi="仿宋" w:eastAsia="仿宋" w:cs="仿宋"/>
          <w:b/>
          <w:bCs/>
          <w:szCs w:val="21"/>
        </w:rPr>
        <w:t>注</w:t>
      </w:r>
      <w:r>
        <w:rPr>
          <w:rFonts w:hint="eastAsia" w:ascii="仿宋" w:hAnsi="仿宋" w:eastAsia="仿宋" w:cs="仿宋"/>
          <w:szCs w:val="21"/>
        </w:rPr>
        <w:t>：有意愿者请于2021年5月16日（周日）20:00前填写并发送报名表电子稿至邮箱1790772118@qq</w:t>
      </w:r>
      <w:r>
        <w:rPr>
          <w:rFonts w:ascii="仿宋" w:hAnsi="仿宋" w:eastAsia="仿宋" w:cs="仿宋"/>
          <w:szCs w:val="21"/>
        </w:rPr>
        <w:t>.com</w:t>
      </w:r>
      <w:r>
        <w:rPr>
          <w:rFonts w:hint="eastAsia" w:ascii="仿宋" w:hAnsi="仿宋" w:eastAsia="仿宋" w:cs="仿宋"/>
          <w:szCs w:val="21"/>
        </w:rPr>
        <w:t>。未尽事宜请联系曹晔 19857187674（647674）。</w:t>
      </w:r>
    </w:p>
    <w:p>
      <w:pPr>
        <w:ind w:left="525" w:hanging="525" w:hangingChars="250"/>
        <w:jc w:val="right"/>
      </w:pPr>
    </w:p>
    <w:p>
      <w:pPr>
        <w:ind w:left="525" w:hanging="525" w:hangingChars="250"/>
        <w:jc w:val="right"/>
        <w:rPr>
          <w:rFonts w:ascii="黑体" w:hAnsi="黑体" w:eastAsia="黑体" w:cs="黑体"/>
        </w:rPr>
      </w:pPr>
    </w:p>
    <w:p>
      <w:pPr>
        <w:ind w:left="525" w:hanging="525" w:hangingChars="250"/>
        <w:jc w:val="right"/>
      </w:pPr>
      <w:r>
        <w:rPr>
          <w:rFonts w:hint="eastAsia" w:ascii="黑体" w:hAnsi="黑体" w:eastAsia="黑体" w:cs="黑体"/>
        </w:rPr>
        <w:t xml:space="preserve"> 材料与化学化工学院学生社团联合会制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57"/>
    <w:rsid w:val="000042C7"/>
    <w:rsid w:val="00014E57"/>
    <w:rsid w:val="000D27BF"/>
    <w:rsid w:val="00166FF0"/>
    <w:rsid w:val="002D6335"/>
    <w:rsid w:val="0054691F"/>
    <w:rsid w:val="007E15A9"/>
    <w:rsid w:val="008A718C"/>
    <w:rsid w:val="00CA2C75"/>
    <w:rsid w:val="00F101F2"/>
    <w:rsid w:val="00F264EF"/>
    <w:rsid w:val="00F60369"/>
    <w:rsid w:val="00F805F2"/>
    <w:rsid w:val="3D6D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List Paragraph"/>
    <w:basedOn w:val="1"/>
    <w:qFormat/>
    <w:uiPriority w:val="34"/>
    <w:pPr>
      <w:ind w:firstLine="420" w:firstLineChars="200"/>
    </w:pPr>
    <w:rPr>
      <w:szCs w:val="22"/>
    </w:rPr>
  </w:style>
  <w:style w:type="character" w:customStyle="1" w:styleId="11">
    <w:name w:val="页眉 字符"/>
    <w:basedOn w:val="7"/>
    <w:link w:val="4"/>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312</Words>
  <Characters>1785</Characters>
  <Lines>14</Lines>
  <Paragraphs>4</Paragraphs>
  <TotalTime>134</TotalTime>
  <ScaleCrop>false</ScaleCrop>
  <LinksUpToDate>false</LinksUpToDate>
  <CharactersWithSpaces>2093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2021-05-09T20:38:00Z</dcterms:created>
  <dc:creator>The Answer</dc:creator>
  <cp:lastModifiedBy>SAURAT-la</cp:lastModifiedBy>
  <dcterms:modified xsi:type="dcterms:W3CDTF">2021-05-10T05:41:59Z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3E6679E0EAEE493BBA013041E25EBCB6</vt:lpwstr>
  </property>
</Properties>
</file>